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157" w:rsidRDefault="00CF2157" w:rsidP="00CF2157">
      <w:pPr>
        <w:pStyle w:val="qowt-stl-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52"/>
          <w:szCs w:val="52"/>
        </w:rPr>
        <w:t>易制毒化学品合法使用证明</w:t>
      </w:r>
    </w:p>
    <w:p w:rsidR="00CF2157" w:rsidRDefault="00CF2157" w:rsidP="00CF2157">
      <w:pPr>
        <w:pStyle w:val="qowt-stl-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32"/>
          <w:szCs w:val="32"/>
        </w:rPr>
        <w:br/>
      </w:r>
    </w:p>
    <w:p w:rsidR="00CF2157" w:rsidRDefault="00CF2157" w:rsidP="00CF2157">
      <w:pPr>
        <w:pStyle w:val="qowt-stl-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4-gb2312"/>
          <w:rFonts w:ascii="Calibri" w:hAnsi="Calibri" w:cs="Calibri"/>
          <w:color w:val="000000"/>
          <w:sz w:val="32"/>
          <w:szCs w:val="32"/>
        </w:rPr>
        <w:t>本单位因</w:t>
      </w:r>
      <w:r>
        <w:rPr>
          <w:rStyle w:val="qowt-font4-gb2312"/>
          <w:rFonts w:ascii="Calibri" w:hAnsi="Calibri" w:cs="Calibri"/>
          <w:color w:val="000000"/>
          <w:sz w:val="32"/>
          <w:szCs w:val="32"/>
          <w:u w:val="single"/>
        </w:rPr>
        <w:t xml:space="preserve"> </w:t>
      </w:r>
      <w:r>
        <w:rPr>
          <w:rStyle w:val="qowt-font4-gb2312"/>
          <w:rFonts w:ascii="Calibri" w:hAnsi="Calibri" w:cs="Calibri"/>
          <w:color w:val="000000"/>
          <w:sz w:val="32"/>
          <w:szCs w:val="32"/>
          <w:u w:val="single"/>
        </w:rPr>
        <w:t>（填写用途）</w:t>
      </w:r>
    </w:p>
    <w:p w:rsidR="00CF2157" w:rsidRDefault="00CF2157" w:rsidP="00CF2157">
      <w:pPr>
        <w:pStyle w:val="qowt-stl-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4-gb2312"/>
          <w:rFonts w:ascii="Calibri" w:hAnsi="Calibri" w:cs="Calibri"/>
          <w:color w:val="000000"/>
          <w:sz w:val="32"/>
          <w:szCs w:val="32"/>
        </w:rPr>
        <w:t>需要用到易制毒化学品：</w:t>
      </w:r>
      <w:r>
        <w:rPr>
          <w:rStyle w:val="qowt-font4-gb2312"/>
          <w:rFonts w:ascii="Calibri" w:hAnsi="Calibri" w:cs="Calibri"/>
          <w:color w:val="000000"/>
          <w:sz w:val="32"/>
          <w:szCs w:val="32"/>
          <w:u w:val="single"/>
        </w:rPr>
        <w:t xml:space="preserve"> </w:t>
      </w:r>
      <w:r>
        <w:rPr>
          <w:rStyle w:val="qowt-font4-gb2312"/>
          <w:rFonts w:ascii="Calibri" w:hAnsi="Calibri" w:cs="Calibri"/>
          <w:color w:val="000000"/>
          <w:sz w:val="32"/>
          <w:szCs w:val="32"/>
          <w:u w:val="single"/>
        </w:rPr>
        <w:t xml:space="preserve">     </w:t>
      </w:r>
    </w:p>
    <w:p w:rsidR="00CF2157" w:rsidRDefault="00CF2157" w:rsidP="00CF2157">
      <w:pPr>
        <w:pStyle w:val="qowt-stl-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4-gb2312"/>
          <w:rFonts w:ascii="Calibri" w:hAnsi="Calibri" w:cs="Calibri"/>
          <w:color w:val="000000"/>
          <w:sz w:val="32"/>
          <w:szCs w:val="32"/>
        </w:rPr>
        <w:t>预计年涉及量：</w:t>
      </w:r>
      <w:r w:rsidRPr="00CF2157">
        <w:rPr>
          <w:rStyle w:val="qowt-font4-gb2312"/>
          <w:rFonts w:ascii="Calibri" w:hAnsi="Calibri" w:cs="Calibri" w:hint="eastAsia"/>
          <w:color w:val="000000"/>
          <w:sz w:val="32"/>
          <w:szCs w:val="32"/>
          <w:u w:val="single"/>
        </w:rPr>
        <w:t xml:space="preserve">   </w:t>
      </w:r>
      <w:r w:rsidRPr="00CF2157">
        <w:rPr>
          <w:rStyle w:val="qowt-font4-gb2312"/>
          <w:rFonts w:ascii="Calibri" w:hAnsi="Calibri" w:cs="Calibri"/>
          <w:color w:val="000000"/>
          <w:sz w:val="32"/>
          <w:szCs w:val="32"/>
          <w:u w:val="single"/>
        </w:rPr>
        <w:t xml:space="preserve"> </w:t>
      </w:r>
    </w:p>
    <w:p w:rsidR="00CF2157" w:rsidRDefault="00CF2157" w:rsidP="00CF2157">
      <w:pPr>
        <w:pStyle w:val="qowt-stl-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4-gb2312"/>
          <w:rFonts w:ascii="Calibri" w:hAnsi="Calibri" w:cs="Calibri"/>
          <w:color w:val="000000"/>
          <w:sz w:val="32"/>
          <w:szCs w:val="32"/>
        </w:rPr>
        <w:t>本次供货单位：</w:t>
      </w:r>
      <w:r>
        <w:rPr>
          <w:rStyle w:val="qowt-font4-gb2312"/>
          <w:rFonts w:ascii="Calibri" w:hAnsi="Calibri" w:cs="Calibri"/>
          <w:color w:val="000000"/>
          <w:sz w:val="32"/>
          <w:szCs w:val="32"/>
          <w:u w:val="single"/>
        </w:rPr>
        <w:t xml:space="preserve"> </w:t>
      </w:r>
    </w:p>
    <w:p w:rsidR="00CF2157" w:rsidRDefault="00CF2157" w:rsidP="00CF2157">
      <w:pPr>
        <w:pStyle w:val="qowt-stl-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4-gb2312"/>
          <w:rFonts w:ascii="Calibri" w:hAnsi="Calibri" w:cs="Calibri"/>
          <w:color w:val="000000"/>
          <w:sz w:val="32"/>
          <w:szCs w:val="32"/>
        </w:rPr>
        <w:t>本次预计购买数量：</w:t>
      </w:r>
      <w:r>
        <w:rPr>
          <w:rStyle w:val="qowt-font4-gb2312"/>
          <w:rFonts w:ascii="Calibri" w:hAnsi="Calibri" w:cs="Calibri"/>
          <w:color w:val="000000"/>
          <w:sz w:val="32"/>
          <w:szCs w:val="32"/>
          <w:u w:val="single"/>
        </w:rPr>
        <w:t xml:space="preserve"> </w:t>
      </w:r>
    </w:p>
    <w:p w:rsidR="00CF2157" w:rsidRDefault="00CF2157" w:rsidP="00CF2157">
      <w:pPr>
        <w:pStyle w:val="qowt-stl-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4-gb2312"/>
          <w:rFonts w:ascii="Calibri" w:hAnsi="Calibri" w:cs="Calibri"/>
          <w:color w:val="000000"/>
          <w:sz w:val="32"/>
          <w:szCs w:val="32"/>
        </w:rPr>
        <w:t>当前化学品剩余数量：</w:t>
      </w:r>
      <w:r>
        <w:rPr>
          <w:rStyle w:val="qowt-font4-gb2312"/>
          <w:rFonts w:ascii="Calibri" w:hAnsi="Calibri" w:cs="Calibri"/>
          <w:color w:val="000000"/>
          <w:sz w:val="32"/>
          <w:szCs w:val="32"/>
          <w:u w:val="single"/>
        </w:rPr>
        <w:t xml:space="preserve"> </w:t>
      </w:r>
    </w:p>
    <w:p w:rsidR="00CF2157" w:rsidRDefault="00CF2157" w:rsidP="00CF2157">
      <w:pPr>
        <w:pStyle w:val="qowt-stl-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4-gb2312"/>
          <w:rFonts w:ascii="Calibri" w:hAnsi="Calibri" w:cs="Calibri"/>
          <w:color w:val="000000"/>
          <w:sz w:val="32"/>
          <w:szCs w:val="32"/>
        </w:rPr>
        <w:t>本单位保证易制毒化学品只用于合法使用、生产、经营，在任何情况下不用于制造毒品，不挪作他用，</w:t>
      </w:r>
      <w:proofErr w:type="gramStart"/>
      <w:r>
        <w:rPr>
          <w:rStyle w:val="qowt-font4-gb2312"/>
          <w:rFonts w:ascii="Calibri" w:hAnsi="Calibri" w:cs="Calibri"/>
          <w:color w:val="000000"/>
          <w:sz w:val="32"/>
          <w:szCs w:val="32"/>
        </w:rPr>
        <w:t>不</w:t>
      </w:r>
      <w:proofErr w:type="gramEnd"/>
      <w:r>
        <w:rPr>
          <w:rStyle w:val="qowt-font4-gb2312"/>
          <w:rFonts w:ascii="Calibri" w:hAnsi="Calibri" w:cs="Calibri"/>
          <w:color w:val="000000"/>
          <w:sz w:val="32"/>
          <w:szCs w:val="32"/>
        </w:rPr>
        <w:t>私自转让给其他单位或个人，并自觉加强易制毒化学品管理，落实出入库登记制度，自觉接受监督检查。如有违反上述承诺，致使易制毒化学品流入非法渠道，我单位（个人）自愿接受相应处罚。</w:t>
      </w:r>
    </w:p>
    <w:p w:rsidR="00CF2157" w:rsidRDefault="00CF2157" w:rsidP="00CF2157">
      <w:pPr>
        <w:pStyle w:val="qowt-stl-"/>
        <w:shd w:val="clear" w:color="auto" w:fill="FFFFFF"/>
        <w:spacing w:before="0" w:beforeAutospacing="0" w:after="0" w:afterAutospacing="0"/>
        <w:ind w:firstLine="80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4-gb2312"/>
          <w:rFonts w:ascii="Calibri" w:hAnsi="Calibri" w:cs="Calibri"/>
          <w:color w:val="000000"/>
          <w:sz w:val="32"/>
          <w:szCs w:val="32"/>
        </w:rPr>
        <w:t>特此证明。</w:t>
      </w:r>
    </w:p>
    <w:p w:rsidR="00CF2157" w:rsidRDefault="00CF2157" w:rsidP="00CF2157">
      <w:pPr>
        <w:pStyle w:val="qowt-stl-"/>
        <w:shd w:val="clear" w:color="auto" w:fill="FFFFFF"/>
        <w:spacing w:before="0" w:beforeAutospacing="0" w:after="0" w:afterAutospacing="0"/>
        <w:jc w:val="right"/>
        <w:rPr>
          <w:rStyle w:val="qowt-font4-gb2312"/>
          <w:rFonts w:ascii="Calibri" w:hAnsi="Calibri" w:cs="Calibri"/>
          <w:color w:val="000000"/>
          <w:sz w:val="32"/>
          <w:szCs w:val="32"/>
        </w:rPr>
      </w:pPr>
    </w:p>
    <w:p w:rsidR="00CF2157" w:rsidRDefault="00CF2157" w:rsidP="00CF2157">
      <w:pPr>
        <w:pStyle w:val="qowt-stl-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1"/>
          <w:szCs w:val="21"/>
        </w:rPr>
      </w:pPr>
      <w:bookmarkStart w:id="0" w:name="_GoBack"/>
      <w:bookmarkEnd w:id="0"/>
      <w:r>
        <w:rPr>
          <w:rStyle w:val="qowt-font4-gb2312"/>
          <w:rFonts w:ascii="Calibri" w:hAnsi="Calibri" w:cs="Calibri"/>
          <w:color w:val="000000"/>
          <w:sz w:val="32"/>
          <w:szCs w:val="32"/>
        </w:rPr>
        <w:t>单位名称（签章）：</w:t>
      </w:r>
      <w:r>
        <w:rPr>
          <w:rStyle w:val="qowt-font4-gb2312"/>
          <w:rFonts w:ascii="Calibri" w:hAnsi="Calibri" w:cs="Calibri"/>
          <w:color w:val="000000"/>
          <w:sz w:val="32"/>
          <w:szCs w:val="32"/>
        </w:rPr>
        <w:t xml:space="preserve"> </w:t>
      </w:r>
    </w:p>
    <w:p w:rsidR="00CF2157" w:rsidRDefault="00CF2157" w:rsidP="00CF2157">
      <w:pPr>
        <w:pStyle w:val="qowt-stl-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32"/>
          <w:szCs w:val="32"/>
        </w:rPr>
        <w:br/>
      </w:r>
    </w:p>
    <w:p w:rsidR="00DF4BE6" w:rsidRPr="00CF2157" w:rsidRDefault="00CF2157" w:rsidP="00CF2157">
      <w:pPr>
        <w:pStyle w:val="qowt-stl-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Style w:val="qowt-font4-gb2312"/>
          <w:rFonts w:ascii="Calibri" w:hAnsi="Calibri" w:cs="Calibri"/>
          <w:color w:val="000000"/>
          <w:sz w:val="32"/>
          <w:szCs w:val="32"/>
        </w:rPr>
        <w:t>签订日期：</w:t>
      </w:r>
      <w:r>
        <w:rPr>
          <w:rStyle w:val="qowt-font4-gb2312"/>
          <w:rFonts w:ascii="Calibri" w:hAnsi="Calibri" w:cs="Calibri"/>
          <w:color w:val="000000"/>
          <w:sz w:val="32"/>
          <w:szCs w:val="32"/>
        </w:rPr>
        <w:t xml:space="preserve"> </w:t>
      </w:r>
    </w:p>
    <w:sectPr w:rsidR="00DF4BE6" w:rsidRPr="00CF2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57"/>
    <w:rsid w:val="00CF2157"/>
    <w:rsid w:val="00D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5271F"/>
  <w15:chartTrackingRefBased/>
  <w15:docId w15:val="{05DD67F5-0BD6-4046-9AB0-245F12CF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owt-stl-">
    <w:name w:val="qowt-stl-正文"/>
    <w:basedOn w:val="a"/>
    <w:rsid w:val="00CF21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4-gb2312">
    <w:name w:val="qowt-font4-gb2312"/>
    <w:basedOn w:val="a0"/>
    <w:rsid w:val="00CF2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2019-10-10T05:23:00Z</dcterms:created>
  <dcterms:modified xsi:type="dcterms:W3CDTF">2019-10-10T05:24:00Z</dcterms:modified>
</cp:coreProperties>
</file>